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40" w:rsidRPr="005511DA" w:rsidRDefault="005511DA" w:rsidP="00E61A3D">
      <w:pPr>
        <w:jc w:val="both"/>
        <w:rPr>
          <w:rFonts w:eastAsia="Times New Roman"/>
          <w:b/>
          <w:sz w:val="28"/>
          <w:szCs w:val="28"/>
          <w:lang w:eastAsia="pt-PT"/>
        </w:rPr>
      </w:pPr>
      <w:r>
        <w:rPr>
          <w:rFonts w:eastAsia="Times New Roman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-252095</wp:posOffset>
            </wp:positionV>
            <wp:extent cx="1085850" cy="466725"/>
            <wp:effectExtent l="19050" t="0" r="0" b="0"/>
            <wp:wrapTight wrapText="bothSides">
              <wp:wrapPolygon edited="0">
                <wp:start x="-379" y="0"/>
                <wp:lineTo x="-379" y="21159"/>
                <wp:lineTo x="21600" y="21159"/>
                <wp:lineTo x="21600" y="0"/>
                <wp:lineTo x="-379" y="0"/>
              </wp:wrapPolygon>
            </wp:wrapTight>
            <wp:docPr id="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-661670</wp:posOffset>
            </wp:positionV>
            <wp:extent cx="1333500" cy="457200"/>
            <wp:effectExtent l="19050" t="0" r="0" b="0"/>
            <wp:wrapTight wrapText="bothSides">
              <wp:wrapPolygon edited="0">
                <wp:start x="-309" y="0"/>
                <wp:lineTo x="-309" y="20700"/>
                <wp:lineTo x="21600" y="20700"/>
                <wp:lineTo x="21600" y="0"/>
                <wp:lineTo x="-309" y="0"/>
              </wp:wrapPolygon>
            </wp:wrapTight>
            <wp:docPr id="5" name="Imagem 3" descr="LOGOaba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bae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F40" w:rsidRPr="005511DA">
        <w:rPr>
          <w:rFonts w:eastAsia="Times New Roman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-109220</wp:posOffset>
            </wp:positionV>
            <wp:extent cx="1828800" cy="809625"/>
            <wp:effectExtent l="19050" t="0" r="0" b="0"/>
            <wp:wrapTight wrapText="bothSides">
              <wp:wrapPolygon edited="0">
                <wp:start x="-225" y="0"/>
                <wp:lineTo x="-225" y="21346"/>
                <wp:lineTo x="21600" y="21346"/>
                <wp:lineTo x="21600" y="0"/>
                <wp:lineTo x="-225" y="0"/>
              </wp:wrapPolygon>
            </wp:wrapTight>
            <wp:docPr id="1" name="Imagem 0" descr="ecoreporterenerg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reporterenergi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1DA">
        <w:rPr>
          <w:rFonts w:eastAsia="Times New Roman"/>
          <w:b/>
          <w:sz w:val="28"/>
          <w:szCs w:val="28"/>
          <w:lang w:eastAsia="pt-PT"/>
        </w:rPr>
        <w:t>ECO-REPÓRTER DA ENERGIA</w:t>
      </w:r>
    </w:p>
    <w:p w:rsidR="00E61A3D" w:rsidRPr="00705F40" w:rsidRDefault="00E61A3D" w:rsidP="00705F40">
      <w:pPr>
        <w:rPr>
          <w:b/>
          <w:lang w:eastAsia="pt-PT"/>
        </w:rPr>
      </w:pPr>
      <w:r w:rsidRPr="00705F40">
        <w:rPr>
          <w:b/>
          <w:lang w:eastAsia="pt-PT"/>
        </w:rPr>
        <w:t xml:space="preserve">Mais um desafio para as </w:t>
      </w:r>
      <w:r w:rsidR="005511DA">
        <w:rPr>
          <w:b/>
          <w:lang w:eastAsia="pt-PT"/>
        </w:rPr>
        <w:t>E</w:t>
      </w:r>
      <w:r w:rsidRPr="00705F40">
        <w:rPr>
          <w:b/>
          <w:lang w:eastAsia="pt-PT"/>
        </w:rPr>
        <w:t>co-</w:t>
      </w:r>
      <w:r w:rsidR="005511DA">
        <w:rPr>
          <w:b/>
          <w:lang w:eastAsia="pt-PT"/>
        </w:rPr>
        <w:t>E</w:t>
      </w:r>
      <w:r w:rsidRPr="00705F40">
        <w:rPr>
          <w:b/>
          <w:lang w:eastAsia="pt-PT"/>
        </w:rPr>
        <w:t>scolas</w:t>
      </w:r>
      <w:r w:rsidR="005511DA">
        <w:rPr>
          <w:b/>
          <w:lang w:eastAsia="pt-PT"/>
        </w:rPr>
        <w:t xml:space="preserve"> …com energia</w:t>
      </w:r>
    </w:p>
    <w:p w:rsidR="00705F40" w:rsidRDefault="00705F40" w:rsidP="00705F40">
      <w:pPr>
        <w:pStyle w:val="SemEspaamento"/>
        <w:rPr>
          <w:lang w:eastAsia="pt-PT"/>
        </w:rPr>
      </w:pPr>
    </w:p>
    <w:p w:rsidR="00E61A3D" w:rsidRDefault="00705F40" w:rsidP="00705F40">
      <w:pPr>
        <w:pStyle w:val="SemEspaamento"/>
        <w:spacing w:line="260" w:lineRule="exact"/>
        <w:jc w:val="both"/>
        <w:rPr>
          <w:b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26670</wp:posOffset>
            </wp:positionV>
            <wp:extent cx="1229995" cy="3914775"/>
            <wp:effectExtent l="19050" t="0" r="8255" b="0"/>
            <wp:wrapTight wrapText="bothSides">
              <wp:wrapPolygon edited="0">
                <wp:start x="-335" y="0"/>
                <wp:lineTo x="-335" y="21547"/>
                <wp:lineTo x="21745" y="21547"/>
                <wp:lineTo x="21745" y="0"/>
                <wp:lineTo x="-335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A3D">
        <w:rPr>
          <w:lang w:eastAsia="pt-PT"/>
        </w:rPr>
        <w:t>No âmbito das “Escolas com energia”</w:t>
      </w:r>
      <w:r>
        <w:rPr>
          <w:lang w:eastAsia="pt-PT"/>
        </w:rPr>
        <w:t xml:space="preserve"> </w:t>
      </w:r>
      <w:r w:rsidR="00E61A3D">
        <w:rPr>
          <w:lang w:eastAsia="pt-PT"/>
        </w:rPr>
        <w:t xml:space="preserve">surge agora mais um desafio para as </w:t>
      </w:r>
      <w:r w:rsidR="00F576CE">
        <w:rPr>
          <w:lang w:eastAsia="pt-PT"/>
        </w:rPr>
        <w:t>Eco-Escola</w:t>
      </w:r>
      <w:r w:rsidR="00E61A3D">
        <w:rPr>
          <w:lang w:eastAsia="pt-PT"/>
        </w:rPr>
        <w:t>:</w:t>
      </w:r>
      <w:r w:rsidR="00E61A3D" w:rsidRPr="00705F40">
        <w:rPr>
          <w:b/>
          <w:lang w:eastAsia="pt-PT"/>
        </w:rPr>
        <w:t xml:space="preserve"> o </w:t>
      </w:r>
      <w:proofErr w:type="spellStart"/>
      <w:r w:rsidR="00E61A3D" w:rsidRPr="00705F40">
        <w:rPr>
          <w:b/>
          <w:lang w:eastAsia="pt-PT"/>
        </w:rPr>
        <w:t>eco-rep</w:t>
      </w:r>
      <w:r w:rsidRPr="00705F40">
        <w:rPr>
          <w:b/>
          <w:lang w:eastAsia="pt-PT"/>
        </w:rPr>
        <w:t>ó</w:t>
      </w:r>
      <w:r w:rsidR="00E61A3D" w:rsidRPr="00705F40">
        <w:rPr>
          <w:b/>
          <w:lang w:eastAsia="pt-PT"/>
        </w:rPr>
        <w:t>rter</w:t>
      </w:r>
      <w:proofErr w:type="spellEnd"/>
      <w:r w:rsidR="00E61A3D" w:rsidRPr="00705F40">
        <w:rPr>
          <w:b/>
          <w:lang w:eastAsia="pt-PT"/>
        </w:rPr>
        <w:t xml:space="preserve"> da energia.</w:t>
      </w:r>
    </w:p>
    <w:p w:rsidR="00705F40" w:rsidRDefault="00705F40" w:rsidP="00705F40">
      <w:pPr>
        <w:pStyle w:val="SemEspaamento"/>
        <w:spacing w:line="260" w:lineRule="exact"/>
        <w:jc w:val="both"/>
        <w:rPr>
          <w:lang w:eastAsia="pt-PT"/>
        </w:rPr>
      </w:pPr>
    </w:p>
    <w:p w:rsidR="00E61A3D" w:rsidRDefault="00E61A3D" w:rsidP="00705F40">
      <w:pPr>
        <w:pStyle w:val="SemEspaamento"/>
        <w:spacing w:line="260" w:lineRule="exact"/>
        <w:jc w:val="both"/>
        <w:rPr>
          <w:lang w:eastAsia="pt-PT"/>
        </w:rPr>
      </w:pPr>
      <w:r>
        <w:rPr>
          <w:lang w:eastAsia="pt-PT"/>
        </w:rPr>
        <w:t xml:space="preserve"> </w:t>
      </w:r>
      <w:r w:rsidRPr="00726129">
        <w:rPr>
          <w:lang w:eastAsia="pt-PT"/>
        </w:rPr>
        <w:t xml:space="preserve">A proposta é a da realização </w:t>
      </w:r>
      <w:r>
        <w:rPr>
          <w:lang w:eastAsia="pt-PT"/>
        </w:rPr>
        <w:t xml:space="preserve">de um </w:t>
      </w:r>
      <w:r w:rsidRPr="00726129">
        <w:rPr>
          <w:lang w:eastAsia="pt-PT"/>
        </w:rPr>
        <w:t xml:space="preserve">conjunto de investigações (inquéritos, entrevistas, recolha de informação) em torno da eficácia e eficiência com que utilizamos a </w:t>
      </w:r>
      <w:r w:rsidRPr="00705F40">
        <w:rPr>
          <w:b/>
          <w:lang w:eastAsia="pt-PT"/>
        </w:rPr>
        <w:t>energia</w:t>
      </w:r>
      <w:r w:rsidRPr="00726129">
        <w:rPr>
          <w:lang w:eastAsia="pt-PT"/>
        </w:rPr>
        <w:t>. Os enfoques poderão ser diversos: das energias renováveis, aos hábitos de consumo; dos hábitos de mobilidade às implicações do consumo de energias no aquecimento global.</w:t>
      </w:r>
    </w:p>
    <w:p w:rsidR="00705F40" w:rsidRPr="00726129" w:rsidRDefault="00705F40" w:rsidP="00705F40">
      <w:pPr>
        <w:pStyle w:val="SemEspaamento"/>
        <w:spacing w:line="260" w:lineRule="exact"/>
        <w:jc w:val="both"/>
        <w:rPr>
          <w:lang w:eastAsia="pt-PT"/>
        </w:rPr>
      </w:pPr>
    </w:p>
    <w:p w:rsidR="00F576CE" w:rsidRPr="00705F40" w:rsidRDefault="00F576CE" w:rsidP="00705F40">
      <w:pPr>
        <w:pStyle w:val="SemEspaamento"/>
        <w:spacing w:line="260" w:lineRule="exact"/>
        <w:jc w:val="both"/>
        <w:rPr>
          <w:rFonts w:ascii="Calibri" w:hAnsi="Calibri" w:cs="Arial"/>
          <w:b/>
        </w:rPr>
      </w:pPr>
      <w:r w:rsidRPr="009D6BB1">
        <w:rPr>
          <w:rFonts w:ascii="Calibri" w:hAnsi="Calibri" w:cs="Arial"/>
        </w:rPr>
        <w:t xml:space="preserve">Ao Projecto podem candidatar-se estudantes de acordo com dois escalões - </w:t>
      </w:r>
      <w:r w:rsidRPr="00705F40">
        <w:rPr>
          <w:rFonts w:ascii="Calibri" w:hAnsi="Calibri" w:cs="Arial"/>
          <w:b/>
        </w:rPr>
        <w:t>Escalão 1: 2º e 3º ciclo e Escalão 2: secundário, profissional e superior.</w:t>
      </w:r>
    </w:p>
    <w:p w:rsidR="00705F40" w:rsidRDefault="00F576CE" w:rsidP="00705F40">
      <w:pPr>
        <w:pStyle w:val="SemEspaamento"/>
        <w:spacing w:line="260" w:lineRule="exact"/>
        <w:jc w:val="both"/>
        <w:rPr>
          <w:rFonts w:ascii="Calibri" w:hAnsi="Calibri" w:cs="Arial"/>
        </w:rPr>
      </w:pPr>
      <w:r w:rsidRPr="009D6BB1">
        <w:rPr>
          <w:rFonts w:ascii="Calibri" w:hAnsi="Calibri" w:cs="Arial"/>
        </w:rPr>
        <w:t>Os trabalhos jornalísticos de temática ambiental e energética deverão investigar uma realidade concreta ou local, integrando entrevistas e dados factuais. Deverão igualmente ser compostos por peças escritas com fotografias e/ou por peças em vídeo</w:t>
      </w:r>
      <w:r w:rsidRPr="00555D23">
        <w:rPr>
          <w:rFonts w:ascii="Calibri" w:hAnsi="Calibri" w:cs="Arial"/>
        </w:rPr>
        <w:t xml:space="preserve"> e/ou áudio, de acordo com duas modalidades</w:t>
      </w:r>
      <w:r w:rsidR="00705F40">
        <w:rPr>
          <w:rFonts w:ascii="Calibri" w:hAnsi="Calibri" w:cs="Arial"/>
        </w:rPr>
        <w:t>:</w:t>
      </w:r>
      <w:r w:rsidRPr="00555D23">
        <w:rPr>
          <w:rFonts w:ascii="Calibri" w:hAnsi="Calibri" w:cs="Arial"/>
        </w:rPr>
        <w:t xml:space="preserve"> </w:t>
      </w:r>
    </w:p>
    <w:p w:rsidR="00F576CE" w:rsidRDefault="00F576CE" w:rsidP="00705F40">
      <w:pPr>
        <w:pStyle w:val="SemEspaamento"/>
        <w:spacing w:line="260" w:lineRule="exact"/>
        <w:jc w:val="both"/>
        <w:rPr>
          <w:rFonts w:ascii="Calibri" w:hAnsi="Calibri" w:cs="Arial"/>
          <w:b/>
        </w:rPr>
      </w:pPr>
      <w:r w:rsidRPr="00705F40">
        <w:rPr>
          <w:rFonts w:ascii="Calibri" w:hAnsi="Calibri" w:cs="Arial"/>
          <w:b/>
        </w:rPr>
        <w:t>Modalidade A – Artigo/reportagem e Modalidade B – Vídeo/Áudio.</w:t>
      </w:r>
    </w:p>
    <w:p w:rsidR="00705F40" w:rsidRPr="00705F40" w:rsidRDefault="00705F40" w:rsidP="00705F40">
      <w:pPr>
        <w:pStyle w:val="SemEspaamento"/>
        <w:spacing w:line="260" w:lineRule="exact"/>
        <w:jc w:val="both"/>
        <w:rPr>
          <w:rFonts w:ascii="Calibri" w:hAnsi="Calibri" w:cs="Arial"/>
          <w:b/>
        </w:rPr>
      </w:pPr>
    </w:p>
    <w:p w:rsidR="00E61A3D" w:rsidRDefault="00E61A3D" w:rsidP="00705F40">
      <w:pPr>
        <w:pStyle w:val="SemEspaamento"/>
        <w:spacing w:line="260" w:lineRule="exact"/>
        <w:jc w:val="both"/>
        <w:rPr>
          <w:lang w:eastAsia="pt-PT"/>
        </w:rPr>
      </w:pPr>
      <w:r>
        <w:rPr>
          <w:lang w:eastAsia="pt-PT"/>
        </w:rPr>
        <w:t>Os trabalhos deverão ser enviados até 30 de Maio.</w:t>
      </w:r>
    </w:p>
    <w:p w:rsidR="00705F40" w:rsidRDefault="00705F40" w:rsidP="00705F40">
      <w:pPr>
        <w:pStyle w:val="SemEspaamento"/>
        <w:spacing w:line="260" w:lineRule="exact"/>
        <w:jc w:val="both"/>
        <w:rPr>
          <w:lang w:eastAsia="pt-PT"/>
        </w:rPr>
      </w:pPr>
      <w:r w:rsidRPr="00726129">
        <w:rPr>
          <w:lang w:eastAsia="pt-PT"/>
        </w:rPr>
        <w:t>Fica o desafio. Aguardamos as reportagens</w:t>
      </w:r>
      <w:r>
        <w:rPr>
          <w:lang w:eastAsia="pt-PT"/>
        </w:rPr>
        <w:t>!</w:t>
      </w:r>
    </w:p>
    <w:p w:rsidR="00705F40" w:rsidRDefault="00705F40" w:rsidP="00705F40">
      <w:pPr>
        <w:pStyle w:val="SemEspaamento"/>
        <w:rPr>
          <w:lang w:eastAsia="pt-PT"/>
        </w:rPr>
      </w:pPr>
    </w:p>
    <w:p w:rsidR="00705F40" w:rsidRPr="00726129" w:rsidRDefault="00705F40" w:rsidP="00705F40">
      <w:pPr>
        <w:pStyle w:val="SemEspaamento"/>
        <w:rPr>
          <w:lang w:eastAsia="pt-PT"/>
        </w:rPr>
      </w:pPr>
    </w:p>
    <w:p w:rsidR="00F576CE" w:rsidRDefault="00E61A3D" w:rsidP="00705F40">
      <w:pPr>
        <w:pStyle w:val="SemEspaamento"/>
        <w:rPr>
          <w:lang w:eastAsia="pt-PT"/>
        </w:rPr>
      </w:pPr>
      <w:r>
        <w:rPr>
          <w:lang w:eastAsia="pt-PT"/>
        </w:rPr>
        <w:t xml:space="preserve">Para se inscrever nesta actividade e receber mais informações deve declarar a sua intenção de participar em </w:t>
      </w:r>
      <w:hyperlink r:id="rId10" w:history="1">
        <w:r w:rsidR="00705F40">
          <w:rPr>
            <w:rStyle w:val="Hiperligao"/>
            <w:rFonts w:eastAsia="Times New Roman"/>
          </w:rPr>
          <w:t>http://www.ecoreporter.abae.pt/</w:t>
        </w:r>
      </w:hyperlink>
    </w:p>
    <w:p w:rsidR="00E61A3D" w:rsidRDefault="00E61A3D" w:rsidP="00E61A3D">
      <w:pPr>
        <w:jc w:val="both"/>
        <w:rPr>
          <w:rFonts w:eastAsia="Times New Roman"/>
          <w:lang w:eastAsia="pt-PT"/>
        </w:rPr>
      </w:pPr>
      <w:r>
        <w:rPr>
          <w:rFonts w:eastAsia="Times New Roman"/>
          <w:lang w:eastAsia="pt-PT"/>
        </w:rPr>
        <w:t>Em alternativa pode enviar-nos</w:t>
      </w:r>
      <w:r w:rsidR="00705F40">
        <w:rPr>
          <w:rFonts w:eastAsia="Times New Roman"/>
          <w:lang w:eastAsia="pt-PT"/>
        </w:rPr>
        <w:t xml:space="preserve"> para </w:t>
      </w:r>
      <w:hyperlink r:id="rId11" w:history="1">
        <w:r w:rsidR="00705F40" w:rsidRPr="00A51D61">
          <w:rPr>
            <w:rStyle w:val="Hiperligao"/>
            <w:rFonts w:eastAsia="Times New Roman"/>
            <w:lang w:eastAsia="pt-PT"/>
          </w:rPr>
          <w:t>ecoescolas@abae.pt</w:t>
        </w:r>
      </w:hyperlink>
      <w:r w:rsidR="00705F40">
        <w:rPr>
          <w:rFonts w:eastAsia="Times New Roman"/>
          <w:lang w:eastAsia="pt-PT"/>
        </w:rPr>
        <w:t xml:space="preserve"> </w:t>
      </w:r>
      <w:r>
        <w:rPr>
          <w:rFonts w:eastAsia="Times New Roman"/>
          <w:lang w:eastAsia="pt-PT"/>
        </w:rPr>
        <w:t>o seguinte cupão</w:t>
      </w:r>
    </w:p>
    <w:p w:rsidR="00705F40" w:rsidRDefault="00705F40" w:rsidP="00F576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rPr>
          <w:noProof/>
          <w:lang w:eastAsia="pt-PT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75565</wp:posOffset>
            </wp:positionV>
            <wp:extent cx="1381125" cy="609600"/>
            <wp:effectExtent l="19050" t="0" r="9525" b="0"/>
            <wp:wrapTight wrapText="bothSides">
              <wp:wrapPolygon edited="0">
                <wp:start x="-298" y="0"/>
                <wp:lineTo x="-298" y="20925"/>
                <wp:lineTo x="21749" y="20925"/>
                <wp:lineTo x="21749" y="0"/>
                <wp:lineTo x="-298" y="0"/>
              </wp:wrapPolygon>
            </wp:wrapTight>
            <wp:docPr id="2" name="Imagem 0" descr="ecoreporterenerg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reporterenergialog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1711A1" w:rsidRDefault="00E61A3D" w:rsidP="00F576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NOME DA ESCOLA ____________________________________________________________</w:t>
      </w:r>
    </w:p>
    <w:p w:rsidR="00E61A3D" w:rsidRDefault="00E61A3D" w:rsidP="00F576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CONCELHO___________________________________________________________________</w:t>
      </w:r>
    </w:p>
    <w:p w:rsidR="00E61A3D" w:rsidRDefault="00E61A3D" w:rsidP="00F576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NOME DO </w:t>
      </w:r>
      <w:proofErr w:type="gramStart"/>
      <w:r>
        <w:t>PROFESSOR(A</w:t>
      </w:r>
      <w:proofErr w:type="gramEnd"/>
      <w:r>
        <w:t>) COORDENADOR(A)________________________________________</w:t>
      </w:r>
    </w:p>
    <w:p w:rsidR="00E61A3D" w:rsidRDefault="00E61A3D" w:rsidP="00F576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E-mail do(a) </w:t>
      </w:r>
      <w:proofErr w:type="spellStart"/>
      <w:r>
        <w:t>prof</w:t>
      </w:r>
      <w:proofErr w:type="spellEnd"/>
      <w:r>
        <w:t xml:space="preserve">(a) </w:t>
      </w:r>
      <w:proofErr w:type="gramStart"/>
      <w:r>
        <w:t>coordenador(a)________________________________________________</w:t>
      </w:r>
      <w:proofErr w:type="gramEnd"/>
    </w:p>
    <w:p w:rsidR="00E61A3D" w:rsidRDefault="00E61A3D" w:rsidP="00F576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Vamos realizar um trabalho de </w:t>
      </w:r>
      <w:proofErr w:type="spellStart"/>
      <w:r>
        <w:t>eco-repórter</w:t>
      </w:r>
      <w:proofErr w:type="spellEnd"/>
      <w:r>
        <w:t xml:space="preserve"> cujo tema de investigação será</w:t>
      </w:r>
      <w:r>
        <w:br/>
        <w:t>TÍTULO________________________________________________________</w:t>
      </w:r>
      <w:r w:rsidR="00F576CE">
        <w:t>_______________</w:t>
      </w:r>
      <w:r>
        <w:br/>
      </w:r>
      <w:r w:rsidR="00F576CE">
        <w:t>BREVE DESCRIÇÃO______________________________________________________________</w:t>
      </w:r>
      <w:r w:rsidR="00F576CE">
        <w:br/>
        <w:t>_____________________________________________________________________________</w:t>
      </w:r>
      <w:r w:rsidR="00F576CE">
        <w:br/>
        <w:t>_____________________________________________________________________________</w:t>
      </w:r>
    </w:p>
    <w:p w:rsidR="00E61A3D" w:rsidRDefault="00F576CE" w:rsidP="00057B0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ESCALÃO</w:t>
      </w:r>
      <w:proofErr w:type="gramStart"/>
      <w:r>
        <w:t xml:space="preserve">:  </w:t>
      </w:r>
      <w:r w:rsidR="00057B02">
        <w:t xml:space="preserve">   </w:t>
      </w:r>
      <w:proofErr w:type="gramEnd"/>
      <w:r w:rsidRPr="00057B02">
        <w:rPr>
          <w:sz w:val="28"/>
          <w:szCs w:val="28"/>
        </w:rPr>
        <w:sym w:font="Wingdings" w:char="F0A8"/>
      </w:r>
      <w:r w:rsidRPr="00057B02">
        <w:rPr>
          <w:sz w:val="28"/>
          <w:szCs w:val="28"/>
        </w:rPr>
        <w:t xml:space="preserve"> </w:t>
      </w:r>
      <w:r>
        <w:t xml:space="preserve">2º3ºCiclo    </w:t>
      </w:r>
      <w:r w:rsidR="00057B02">
        <w:t xml:space="preserve">  </w:t>
      </w:r>
      <w:r w:rsidR="00057B02" w:rsidRPr="00057B02">
        <w:rPr>
          <w:sz w:val="28"/>
          <w:szCs w:val="28"/>
        </w:rPr>
        <w:sym w:font="Wingdings" w:char="F0A8"/>
      </w:r>
      <w:r w:rsidR="00057B02">
        <w:t>Secundário/Profissional/Superior</w:t>
      </w:r>
      <w:r>
        <w:br/>
      </w:r>
      <w:r w:rsidR="00057B02">
        <w:t>TRABALHO</w:t>
      </w:r>
      <w:proofErr w:type="gramStart"/>
      <w:r w:rsidR="00057B02">
        <w:t>:</w:t>
      </w:r>
      <w:r>
        <w:t xml:space="preserve">  </w:t>
      </w:r>
      <w:proofErr w:type="gramEnd"/>
      <w:r w:rsidR="00057B02" w:rsidRPr="00057B02">
        <w:rPr>
          <w:sz w:val="28"/>
          <w:szCs w:val="28"/>
        </w:rPr>
        <w:sym w:font="Wingdings" w:char="F0A8"/>
      </w:r>
      <w:r w:rsidR="00057B02">
        <w:t xml:space="preserve">Modalidade A – Artigo/reportagem   </w:t>
      </w:r>
      <w:r w:rsidR="00057B02" w:rsidRPr="00057B02">
        <w:rPr>
          <w:sz w:val="28"/>
          <w:szCs w:val="28"/>
        </w:rPr>
        <w:sym w:font="Wingdings" w:char="F0A8"/>
      </w:r>
      <w:r w:rsidR="00057B02">
        <w:t>Modalidade B – Vídeo/Áudio.</w:t>
      </w:r>
      <w:r>
        <w:t xml:space="preserve">  </w:t>
      </w:r>
    </w:p>
    <w:sectPr w:rsidR="00E61A3D" w:rsidSect="00F576CE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E4570"/>
    <w:multiLevelType w:val="hybridMultilevel"/>
    <w:tmpl w:val="3EE0668A"/>
    <w:lvl w:ilvl="0" w:tplc="B858A7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70A29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54EC49B0">
      <w:start w:val="1"/>
      <w:numFmt w:val="lowerLetter"/>
      <w:lvlText w:val="%5."/>
      <w:lvlJc w:val="left"/>
      <w:pPr>
        <w:ind w:left="3240" w:hanging="360"/>
      </w:pPr>
      <w:rPr>
        <w:color w:val="auto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A3D"/>
    <w:rsid w:val="00055F24"/>
    <w:rsid w:val="00057B02"/>
    <w:rsid w:val="00083C3D"/>
    <w:rsid w:val="00085074"/>
    <w:rsid w:val="0014419F"/>
    <w:rsid w:val="001711A1"/>
    <w:rsid w:val="002205B4"/>
    <w:rsid w:val="00247EEF"/>
    <w:rsid w:val="002C6764"/>
    <w:rsid w:val="00365A39"/>
    <w:rsid w:val="003856BC"/>
    <w:rsid w:val="00392125"/>
    <w:rsid w:val="003959F0"/>
    <w:rsid w:val="0051379B"/>
    <w:rsid w:val="005511DA"/>
    <w:rsid w:val="00680297"/>
    <w:rsid w:val="006B61D2"/>
    <w:rsid w:val="006B6E9B"/>
    <w:rsid w:val="00705F40"/>
    <w:rsid w:val="007256DF"/>
    <w:rsid w:val="0078003B"/>
    <w:rsid w:val="00780A2A"/>
    <w:rsid w:val="007E347E"/>
    <w:rsid w:val="008563B2"/>
    <w:rsid w:val="008E0F24"/>
    <w:rsid w:val="008E6672"/>
    <w:rsid w:val="009114B7"/>
    <w:rsid w:val="0092417E"/>
    <w:rsid w:val="009C0F9C"/>
    <w:rsid w:val="00AF1C0B"/>
    <w:rsid w:val="00BD4771"/>
    <w:rsid w:val="00C23428"/>
    <w:rsid w:val="00C52B70"/>
    <w:rsid w:val="00C7536F"/>
    <w:rsid w:val="00D0297A"/>
    <w:rsid w:val="00D10DB9"/>
    <w:rsid w:val="00D94354"/>
    <w:rsid w:val="00E03CB6"/>
    <w:rsid w:val="00E04742"/>
    <w:rsid w:val="00E45297"/>
    <w:rsid w:val="00E61A3D"/>
    <w:rsid w:val="00F22C00"/>
    <w:rsid w:val="00F5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1A3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05F4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05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ecoescolas@abae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oreporter.abae.p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342C-57A4-428C-952D-83BCB300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2011-12-01T00:41:00Z</dcterms:created>
  <dcterms:modified xsi:type="dcterms:W3CDTF">2011-12-01T02:20:00Z</dcterms:modified>
</cp:coreProperties>
</file>